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98" w:rsidRDefault="00574698" w:rsidP="00574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 </w:t>
      </w:r>
      <w:r w:rsidRPr="00574698">
        <w:rPr>
          <w:rFonts w:ascii="Times New Roman" w:hAnsi="Times New Roman" w:cs="Times New Roman"/>
          <w:b/>
          <w:sz w:val="28"/>
          <w:szCs w:val="28"/>
        </w:rPr>
        <w:t>1. Вводная лекция. Предмет, цель, задачи дисциплины</w:t>
      </w:r>
    </w:p>
    <w:p w:rsidR="009A018B" w:rsidRDefault="009A018B" w:rsidP="009A018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История преподавания в высшей школе </w:t>
      </w:r>
    </w:p>
    <w:p w:rsidR="009A018B" w:rsidRPr="009A018B" w:rsidRDefault="009A018B" w:rsidP="009A018B">
      <w:pPr>
        <w:pStyle w:val="Default"/>
      </w:pPr>
      <w:r w:rsidRPr="009A018B">
        <w:t>Один из первых прообразов высшего учебного заведения был создан в Древней Греции. В</w:t>
      </w:r>
      <w:r>
        <w:t xml:space="preserve"> IV веке до н. э. Платон органи</w:t>
      </w:r>
      <w:r w:rsidRPr="009A018B">
        <w:t xml:space="preserve">зовал философскую школу, </w:t>
      </w:r>
      <w:r>
        <w:t>которая получила название Акаде</w:t>
      </w:r>
      <w:r w:rsidRPr="009A018B">
        <w:t>мии. Академия просуществовал</w:t>
      </w:r>
      <w:r>
        <w:t>а более тысячи лет и была закры</w:t>
      </w:r>
      <w:r w:rsidRPr="009A018B">
        <w:t xml:space="preserve">та в 529 г. </w:t>
      </w:r>
    </w:p>
    <w:p w:rsidR="009A018B" w:rsidRPr="009A018B" w:rsidRDefault="009A018B" w:rsidP="009A018B">
      <w:pPr>
        <w:pStyle w:val="Default"/>
      </w:pPr>
      <w:r w:rsidRPr="009A018B">
        <w:t>Позднее Аристотель соз</w:t>
      </w:r>
      <w:r>
        <w:t xml:space="preserve">дал при храме Аполлона </w:t>
      </w:r>
      <w:proofErr w:type="spellStart"/>
      <w:r>
        <w:t>Ликейско</w:t>
      </w:r>
      <w:r w:rsidRPr="009A018B">
        <w:t>го</w:t>
      </w:r>
      <w:proofErr w:type="spellEnd"/>
      <w:r w:rsidRPr="009A018B">
        <w:t xml:space="preserve"> в Афинах другое учебное заведение – </w:t>
      </w:r>
      <w:proofErr w:type="spellStart"/>
      <w:r w:rsidRPr="009A018B">
        <w:t>Ликей</w:t>
      </w:r>
      <w:proofErr w:type="spellEnd"/>
      <w:r w:rsidRPr="009A018B">
        <w:t xml:space="preserve">. В </w:t>
      </w:r>
      <w:proofErr w:type="spellStart"/>
      <w:r w:rsidRPr="009A018B">
        <w:t>Ликее</w:t>
      </w:r>
      <w:proofErr w:type="spellEnd"/>
      <w:r w:rsidRPr="009A018B">
        <w:t xml:space="preserve"> особое внимание уделялось изучению философии, физики, математики и другим наукам о природе. В исторической перспективе – это предшественник современного лицея. </w:t>
      </w:r>
    </w:p>
    <w:p w:rsidR="009A018B" w:rsidRPr="009A018B" w:rsidRDefault="009A018B" w:rsidP="009A018B">
      <w:pPr>
        <w:pStyle w:val="Default"/>
      </w:pPr>
      <w:r w:rsidRPr="009A018B">
        <w:t xml:space="preserve">В эллинскую эпоху (308–246 до н. э.) Птолемеем был </w:t>
      </w:r>
      <w:r>
        <w:t>осно</w:t>
      </w:r>
      <w:r w:rsidRPr="009A018B">
        <w:t xml:space="preserve">ван </w:t>
      </w:r>
      <w:proofErr w:type="spellStart"/>
      <w:r w:rsidRPr="009A018B">
        <w:t>Мусеум</w:t>
      </w:r>
      <w:proofErr w:type="spellEnd"/>
      <w:r w:rsidRPr="009A018B">
        <w:t xml:space="preserve"> (от лат. </w:t>
      </w:r>
      <w:proofErr w:type="spellStart"/>
      <w:r w:rsidRPr="009A018B">
        <w:t>Museum</w:t>
      </w:r>
      <w:proofErr w:type="spellEnd"/>
      <w:r w:rsidRPr="009A018B">
        <w:t xml:space="preserve"> – место, посвященное Музам). В форме лекционных занятий там обучали основным наукам – математике, астрономии, филологии, естествознанию, медицине, истории. В </w:t>
      </w:r>
      <w:proofErr w:type="spellStart"/>
      <w:r w:rsidRPr="009A018B">
        <w:t>Мусеуме</w:t>
      </w:r>
      <w:proofErr w:type="spellEnd"/>
      <w:r w:rsidRPr="009A018B">
        <w:t xml:space="preserve"> преподавали Архимед, Евклид, Эратосфен. </w:t>
      </w:r>
    </w:p>
    <w:p w:rsidR="009A018B" w:rsidRPr="009A018B" w:rsidRDefault="009A018B" w:rsidP="009A018B">
      <w:pPr>
        <w:pStyle w:val="Default"/>
      </w:pPr>
      <w:r w:rsidRPr="009A018B">
        <w:t xml:space="preserve">В 425 году в Константинополе была учреждена высшая школа – </w:t>
      </w:r>
      <w:proofErr w:type="spellStart"/>
      <w:r w:rsidRPr="009A018B">
        <w:t>Аудиториум</w:t>
      </w:r>
      <w:proofErr w:type="spellEnd"/>
      <w:r w:rsidRPr="009A018B">
        <w:t xml:space="preserve"> (от лат. </w:t>
      </w:r>
      <w:proofErr w:type="spellStart"/>
      <w:r w:rsidRPr="009A018B">
        <w:t>audi</w:t>
      </w:r>
      <w:r>
        <w:t>ere</w:t>
      </w:r>
      <w:proofErr w:type="spellEnd"/>
      <w:r>
        <w:t xml:space="preserve"> – слушать), которая в IX ве</w:t>
      </w:r>
      <w:r w:rsidRPr="009A018B">
        <w:t>ке именовалась «</w:t>
      </w:r>
      <w:proofErr w:type="spellStart"/>
      <w:r w:rsidRPr="009A018B">
        <w:t>Магнавра</w:t>
      </w:r>
      <w:proofErr w:type="spellEnd"/>
      <w:r w:rsidRPr="009A018B">
        <w:t>» (золотая палата). Школа находилась в полном подчинении импера</w:t>
      </w:r>
      <w:r>
        <w:t>тору и исключала любые возможно</w:t>
      </w:r>
      <w:r w:rsidRPr="009A018B">
        <w:t>сти самоуправления. В качестве основных</w:t>
      </w:r>
      <w:r>
        <w:t xml:space="preserve"> подструктур выступа</w:t>
      </w:r>
      <w:r w:rsidRPr="009A018B">
        <w:t xml:space="preserve">ли кафедры различных наук. В </w:t>
      </w:r>
      <w:r>
        <w:t>начале обучение проходило на ла</w:t>
      </w:r>
      <w:r w:rsidRPr="009A018B">
        <w:t xml:space="preserve">тинском и греческом языках, а с VII–VIII веков – исключительно на греческом языке. </w:t>
      </w:r>
    </w:p>
    <w:p w:rsidR="009A018B" w:rsidRPr="009A018B" w:rsidRDefault="009A018B" w:rsidP="009A018B">
      <w:pPr>
        <w:pStyle w:val="Default"/>
      </w:pPr>
      <w:r w:rsidRPr="009A018B">
        <w:t>В XV веке в программу обучения была возвращена латынь и включены новые, так называемые ино</w:t>
      </w:r>
      <w:r>
        <w:t>странные языки. В знамени</w:t>
      </w:r>
      <w:r w:rsidRPr="009A018B">
        <w:t>той школе, где был собран цвет</w:t>
      </w:r>
      <w:r>
        <w:t xml:space="preserve"> преподавательской элиты, изуча</w:t>
      </w:r>
      <w:r w:rsidRPr="009A018B">
        <w:t>ли античное наследие, метафи</w:t>
      </w:r>
      <w:r>
        <w:t>зику, философию, бо</w:t>
      </w:r>
      <w:r w:rsidRPr="009A018B">
        <w:t xml:space="preserve">ты в Неаполе (1224 год), Оксфорде (1206 год), Кембридже (1231 год), Лиссабоне (1290 год). </w:t>
      </w:r>
    </w:p>
    <w:p w:rsidR="009A018B" w:rsidRPr="009A018B" w:rsidRDefault="009A018B" w:rsidP="009A018B">
      <w:pPr>
        <w:pStyle w:val="Default"/>
      </w:pPr>
      <w:r w:rsidRPr="009A018B">
        <w:t>Основание и права унив</w:t>
      </w:r>
      <w:r>
        <w:t>ерситета подтверждались привиле</w:t>
      </w:r>
      <w:r w:rsidRPr="009A018B">
        <w:t>гиями. Привилегии были особ</w:t>
      </w:r>
      <w:r>
        <w:t>ыми документами, которые закреп</w:t>
      </w:r>
      <w:r w:rsidRPr="009A018B">
        <w:t>ляли университетскую автономию (собственный суд, управление, право на присуждение учены</w:t>
      </w:r>
      <w:r>
        <w:t>х степеней, на освобождение сту</w:t>
      </w:r>
      <w:r w:rsidRPr="009A018B">
        <w:t>дентов от военной службы). Се</w:t>
      </w:r>
      <w:r>
        <w:t>ть университетов в Европе расши</w:t>
      </w:r>
      <w:r w:rsidRPr="009A018B">
        <w:t>рялась довольно быстро. Если в</w:t>
      </w:r>
      <w:r>
        <w:t xml:space="preserve"> XIII веке насчитывалось 19 уни</w:t>
      </w:r>
      <w:r w:rsidRPr="009A018B">
        <w:t xml:space="preserve">верситетов, то к XIV веку их число возросло до 44. </w:t>
      </w:r>
    </w:p>
    <w:p w:rsidR="009A018B" w:rsidRPr="009A018B" w:rsidRDefault="009A018B" w:rsidP="009A018B">
      <w:pPr>
        <w:pStyle w:val="Default"/>
      </w:pPr>
      <w:r w:rsidRPr="009A018B">
        <w:t>Во второй половине XIII века в университетах появились факультеты, или колледжи. Ф</w:t>
      </w:r>
      <w:r>
        <w:t>акультеты присуждали ученые сте</w:t>
      </w:r>
      <w:r w:rsidRPr="009A018B">
        <w:t>пени – сначала бакалавра (посл</w:t>
      </w:r>
      <w:r>
        <w:t>е 3–7 лет успешной учебы под ру</w:t>
      </w:r>
      <w:r w:rsidRPr="009A018B">
        <w:t>ководством профессора), а зате</w:t>
      </w:r>
      <w:r w:rsidR="00303BEA">
        <w:t>м – магистра, доктора или лицен</w:t>
      </w:r>
      <w:r w:rsidRPr="009A018B">
        <w:t>циата. Землячества и факультеты определяли жизнь п</w:t>
      </w:r>
      <w:r>
        <w:t>ервых уни</w:t>
      </w:r>
      <w:r w:rsidRPr="009A018B">
        <w:t>верситетов и совместно выбир</w:t>
      </w:r>
      <w:r>
        <w:t>али официального главу универси</w:t>
      </w:r>
      <w:r w:rsidRPr="009A018B">
        <w:t>тета – ректора. Ректор обладал временными полномочиями, как правило, длившимися один год</w:t>
      </w:r>
      <w:r>
        <w:t>. Фактическая власть в универси</w:t>
      </w:r>
      <w:r w:rsidRPr="009A018B">
        <w:t xml:space="preserve">тете принадлежала факультетам и землячествам. Однако такое положение вещей изменилось к концу XV века. Факультеты и землячества утратили былое влияние, и главные должностные лица университета стали назначаться властями. </w:t>
      </w:r>
    </w:p>
    <w:p w:rsidR="009A018B" w:rsidRPr="009A018B" w:rsidRDefault="009A018B" w:rsidP="009A018B">
      <w:pPr>
        <w:pStyle w:val="Default"/>
      </w:pPr>
      <w:r w:rsidRPr="009A018B">
        <w:t>Самые первые университе</w:t>
      </w:r>
      <w:r>
        <w:t>ты имели всего несколько факуль</w:t>
      </w:r>
      <w:r w:rsidRPr="009A018B">
        <w:t>тетов, однако их специализация постоянно углуб</w:t>
      </w:r>
      <w:r>
        <w:t>лялась. Напри</w:t>
      </w:r>
      <w:r w:rsidRPr="009A018B">
        <w:t xml:space="preserve">мер, Парижский университет славился преподаванием теологии и философии, Оксфордский – канонического права, Орлеанский – гражданского права, университеты Италии – римского права, университеты Испании – математики и естественных наук. </w:t>
      </w:r>
    </w:p>
    <w:p w:rsidR="00574698" w:rsidRDefault="009A018B" w:rsidP="00C13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18B">
        <w:rPr>
          <w:rFonts w:ascii="Times New Roman" w:hAnsi="Times New Roman" w:cs="Times New Roman"/>
          <w:sz w:val="24"/>
          <w:szCs w:val="24"/>
        </w:rPr>
        <w:t>На протяжении веков, вп</w:t>
      </w:r>
      <w:r>
        <w:rPr>
          <w:rFonts w:ascii="Times New Roman" w:hAnsi="Times New Roman" w:cs="Times New Roman"/>
          <w:sz w:val="24"/>
          <w:szCs w:val="24"/>
        </w:rPr>
        <w:t>лоть до конца XX века, сеть выс</w:t>
      </w:r>
      <w:r w:rsidRPr="009A018B">
        <w:rPr>
          <w:rFonts w:ascii="Times New Roman" w:hAnsi="Times New Roman" w:cs="Times New Roman"/>
          <w:sz w:val="24"/>
          <w:szCs w:val="24"/>
        </w:rPr>
        <w:t>ших учебных заведений быстр</w:t>
      </w:r>
      <w:r>
        <w:rPr>
          <w:rFonts w:ascii="Times New Roman" w:hAnsi="Times New Roman" w:cs="Times New Roman"/>
          <w:sz w:val="24"/>
          <w:szCs w:val="24"/>
        </w:rPr>
        <w:t>о расширяется, представляя сего</w:t>
      </w:r>
      <w:r w:rsidRPr="009A018B">
        <w:rPr>
          <w:rFonts w:ascii="Times New Roman" w:hAnsi="Times New Roman" w:cs="Times New Roman"/>
          <w:sz w:val="24"/>
          <w:szCs w:val="24"/>
        </w:rPr>
        <w:t>дня широкий и разнообразный спектр специализаций.</w:t>
      </w:r>
    </w:p>
    <w:p w:rsidR="00303BEA" w:rsidRDefault="00303BEA" w:rsidP="00C13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303BE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Понятие активных методов обучения и их классификация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Обучение – это целенаправленное, заранее запроектированное общение, в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ходе которого осуществляется образование, воспитание и развитие обучаемого,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усваиваются отдельные стороны опыта человечества, опыта деятельности и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познания. Обучение является важнейшим средством формирования личности и, в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первую очередь, умственного развития и общего образования. Процесс обучения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lastRenderedPageBreak/>
        <w:t>направлен на формирование знаний, умений, навыков, опыта творческой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деятельности.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Обучение - совместная деятельность или система действий преподавателя и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субъекта учения, направленная на усвоение субъектом учения избранных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преподавателем (совокупностью преподавателей) элементов объективизированного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опыта человечества: учебного материала или объекта обучения. В ходе обучения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педагог нацеливает, информирует, организует, стимулирует деятельность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обучающегося, корректирует и оценивает её, а обучающийся овладевает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содержанием, видами деятельности, отражёнными в программах обучения.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При этом именно участие в обучении преподавателя делает процесс усвоения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управляемым, позволяющим усваивать необходимые ученику элементы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объективизированного опыта человечества и делать это наиболее рациональным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способом, уже проверенным и закрепленным в этом опыте.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Мостом, соединяющим теоретические представления с педагогической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практикой, служат принципы обучения. Принципы обучения всегда отражают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зависимости между объективными закономерностями учебного процесса и целями,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которые стоят в обучении. В современной дидактике принципы обучения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рассматриваются как рекомендации, направляющие педагогическую деятельность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и учебный процесс в целом, как способы достижения педагогических целей с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учётом закономерностей учебного процесса.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Однако при выделении системы принципов обучения в высшей школе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необходимо учитывать особенности учебного процесса этой группы учебных</w:t>
      </w:r>
    </w:p>
    <w:p w:rsidR="00303BEA" w:rsidRDefault="00303BEA" w:rsidP="00303BEA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03BEA">
        <w:rPr>
          <w:rFonts w:ascii="TimesNewRomanPSMT" w:hAnsi="TimesNewRomanPSMT" w:cs="TimesNewRomanPSMT"/>
          <w:sz w:val="24"/>
          <w:szCs w:val="24"/>
        </w:rPr>
        <w:t>заведений (например, такие как: в высшей школе изучаются не основы наук, а сама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наука в развитии; сближение самостоятельной работы студентов и научно-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исследовательской работы преподавателей; наблюдается единство научного и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учебного начала в деятельности преподавателя высшей школы в отличие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учителя средней школы; идеи профессионализации в преподавании почти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наук отражены гораздо ярче, сильнее, чем в средней школе).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303BEA">
        <w:rPr>
          <w:rFonts w:ascii="Times New Roman" w:hAnsi="Times New Roman" w:cs="Times New Roman"/>
          <w:b/>
          <w:sz w:val="24"/>
          <w:szCs w:val="24"/>
        </w:rPr>
        <w:t>внешние и внутренние закономерности обучения</w:t>
      </w:r>
      <w:r w:rsidRPr="00303BEA">
        <w:rPr>
          <w:rFonts w:ascii="Times New Roman" w:hAnsi="Times New Roman" w:cs="Times New Roman"/>
          <w:sz w:val="24"/>
          <w:szCs w:val="24"/>
        </w:rPr>
        <w:t>.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b/>
          <w:sz w:val="24"/>
          <w:szCs w:val="24"/>
        </w:rPr>
        <w:t>К внешним</w:t>
      </w:r>
      <w:r w:rsidRPr="00303BEA">
        <w:rPr>
          <w:rFonts w:ascii="Times New Roman" w:hAnsi="Times New Roman" w:cs="Times New Roman"/>
          <w:sz w:val="24"/>
          <w:szCs w:val="24"/>
        </w:rPr>
        <w:t xml:space="preserve"> закономерностям процесса обучения относятся: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социальная обусловленность целей, содержания и методов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(зависимость обучения от общественных процессов и условий (социально-экономической, политической ситуации, уровня культуры, потребности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государства в определённом типе и уровне образования);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воспитывающий и развивающий характер последнего;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обучение всегда осуществляется в общении и основывается на вербально-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BEA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03BEA">
        <w:rPr>
          <w:rFonts w:ascii="Times New Roman" w:hAnsi="Times New Roman" w:cs="Times New Roman"/>
          <w:sz w:val="24"/>
          <w:szCs w:val="24"/>
        </w:rPr>
        <w:t xml:space="preserve"> подходе;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зависимость результатов обучения от особенностей взаимодействия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обучающегося с окружающим миром.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 xml:space="preserve">К </w:t>
      </w:r>
      <w:r w:rsidRPr="00B51143">
        <w:rPr>
          <w:rFonts w:ascii="Times New Roman" w:hAnsi="Times New Roman" w:cs="Times New Roman"/>
          <w:b/>
          <w:sz w:val="24"/>
          <w:szCs w:val="24"/>
        </w:rPr>
        <w:t>внутренним</w:t>
      </w:r>
      <w:r w:rsidRPr="00303BEA">
        <w:rPr>
          <w:rFonts w:ascii="Times New Roman" w:hAnsi="Times New Roman" w:cs="Times New Roman"/>
          <w:sz w:val="24"/>
          <w:szCs w:val="24"/>
        </w:rPr>
        <w:t xml:space="preserve"> закономерностям процесса обучения относятся: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зависимость его развития от способа разрешения основного противоречия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между познавательными и практическими задачами и наличным уровнем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необходимых для их решения знаний, умений и навыков учащихся, у</w:t>
      </w:r>
      <w:r w:rsidR="00B51143">
        <w:rPr>
          <w:rFonts w:ascii="Times New Roman" w:hAnsi="Times New Roman" w:cs="Times New Roman"/>
          <w:sz w:val="24"/>
          <w:szCs w:val="24"/>
        </w:rPr>
        <w:t>м</w:t>
      </w:r>
      <w:r w:rsidRPr="00303BEA">
        <w:rPr>
          <w:rFonts w:ascii="Times New Roman" w:hAnsi="Times New Roman" w:cs="Times New Roman"/>
          <w:sz w:val="24"/>
          <w:szCs w:val="24"/>
        </w:rPr>
        <w:t>ственного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развития;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отношение между взаимодействием учителя и ученика и результатами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обучения;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подчинённость результативности обучения способами управления процессом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последнего и активности самого ученика;</w:t>
      </w:r>
    </w:p>
    <w:p w:rsidR="00303BEA" w:rsidRPr="00303BEA" w:rsidRDefault="00303BEA" w:rsidP="003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задачная структура, т.е. при успешном решении одной учебной задачи и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BEA">
        <w:rPr>
          <w:rFonts w:ascii="Times New Roman" w:hAnsi="Times New Roman" w:cs="Times New Roman"/>
          <w:sz w:val="24"/>
          <w:szCs w:val="24"/>
        </w:rPr>
        <w:t>постановке</w:t>
      </w:r>
      <w:proofErr w:type="gramEnd"/>
      <w:r w:rsidRPr="00303BEA">
        <w:rPr>
          <w:rFonts w:ascii="Times New Roman" w:hAnsi="Times New Roman" w:cs="Times New Roman"/>
          <w:sz w:val="24"/>
          <w:szCs w:val="24"/>
        </w:rPr>
        <w:t xml:space="preserve"> следующей ученик продвигается от незнания к знанию, от знания – к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умению, от умения – к навыку.</w:t>
      </w:r>
    </w:p>
    <w:p w:rsidR="00B51143" w:rsidRPr="00B51143" w:rsidRDefault="00303BEA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EA">
        <w:rPr>
          <w:rFonts w:ascii="Times New Roman" w:hAnsi="Times New Roman" w:cs="Times New Roman"/>
          <w:sz w:val="24"/>
          <w:szCs w:val="24"/>
        </w:rPr>
        <w:t>В настоящее время учебный процесс требует постоянного совершенствования,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так как происходит смена приоритетов и социальных ценностей: научно-технический прогресс все больше осознается как средство достижения такого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Pr="00303BEA">
        <w:rPr>
          <w:rFonts w:ascii="Times New Roman" w:hAnsi="Times New Roman" w:cs="Times New Roman"/>
          <w:sz w:val="24"/>
          <w:szCs w:val="24"/>
        </w:rPr>
        <w:t>уровня производства, который в наибольшей мере отвечает удовлетворению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="00B51143" w:rsidRPr="00B51143">
        <w:rPr>
          <w:rFonts w:ascii="Times New Roman" w:hAnsi="Times New Roman" w:cs="Times New Roman"/>
          <w:sz w:val="24"/>
          <w:szCs w:val="24"/>
        </w:rPr>
        <w:t>постоянно повышающихся потребностей человека, развитию духовного богатства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="00B51143" w:rsidRPr="00B51143">
        <w:rPr>
          <w:rFonts w:ascii="Times New Roman" w:hAnsi="Times New Roman" w:cs="Times New Roman"/>
          <w:sz w:val="24"/>
          <w:szCs w:val="24"/>
        </w:rPr>
        <w:t xml:space="preserve">личности. Поэтому современная ситуация в </w:t>
      </w:r>
      <w:r w:rsidR="00B51143" w:rsidRPr="00B51143">
        <w:rPr>
          <w:rFonts w:ascii="Times New Roman" w:hAnsi="Times New Roman" w:cs="Times New Roman"/>
          <w:sz w:val="24"/>
          <w:szCs w:val="24"/>
        </w:rPr>
        <w:lastRenderedPageBreak/>
        <w:t>подготовке специалистов требует</w:t>
      </w:r>
      <w:r w:rsidR="00B51143">
        <w:rPr>
          <w:rFonts w:ascii="Times New Roman" w:hAnsi="Times New Roman" w:cs="Times New Roman"/>
          <w:sz w:val="24"/>
          <w:szCs w:val="24"/>
        </w:rPr>
        <w:t xml:space="preserve"> </w:t>
      </w:r>
      <w:r w:rsidR="00B51143" w:rsidRPr="00B51143">
        <w:rPr>
          <w:rFonts w:ascii="Times New Roman" w:hAnsi="Times New Roman" w:cs="Times New Roman"/>
          <w:sz w:val="24"/>
          <w:szCs w:val="24"/>
        </w:rPr>
        <w:t>коренного изменения стратегии и тактики обучения в вузе.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Н.В. Басова указывает, что существует более 200 определений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«метод»1. Само слово метод в переводе с греческого означает исследование,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 xml:space="preserve">способ, путь к достижению цели. Так, </w:t>
      </w:r>
      <w:proofErr w:type="gramStart"/>
      <w:r w:rsidRPr="00B5114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51143">
        <w:rPr>
          <w:rFonts w:ascii="Times New Roman" w:hAnsi="Times New Roman" w:cs="Times New Roman"/>
          <w:sz w:val="24"/>
          <w:szCs w:val="24"/>
        </w:rPr>
        <w:t xml:space="preserve"> в философском словаре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отмечается: «</w:t>
      </w:r>
      <w:r w:rsidRPr="00B51143">
        <w:rPr>
          <w:rFonts w:ascii="Times New Roman" w:hAnsi="Times New Roman" w:cs="Times New Roman"/>
          <w:b/>
          <w:sz w:val="24"/>
          <w:szCs w:val="24"/>
        </w:rPr>
        <w:t>метод</w:t>
      </w:r>
      <w:r w:rsidRPr="00B51143">
        <w:rPr>
          <w:rFonts w:ascii="Times New Roman" w:hAnsi="Times New Roman" w:cs="Times New Roman"/>
          <w:sz w:val="24"/>
          <w:szCs w:val="24"/>
        </w:rPr>
        <w:t xml:space="preserve"> - в самом общем значении - </w:t>
      </w:r>
      <w:r w:rsidRPr="00B51143">
        <w:rPr>
          <w:rFonts w:ascii="Times New Roman" w:hAnsi="Times New Roman" w:cs="Times New Roman"/>
          <w:b/>
          <w:sz w:val="24"/>
          <w:szCs w:val="24"/>
        </w:rPr>
        <w:t>способ достижения цели</w:t>
      </w:r>
      <w:r w:rsidRPr="00B511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определенным образом упорядоченная деятельность»2.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 xml:space="preserve">Герберт </w:t>
      </w:r>
      <w:proofErr w:type="spellStart"/>
      <w:r w:rsidRPr="00B51143">
        <w:rPr>
          <w:rFonts w:ascii="Times New Roman" w:hAnsi="Times New Roman" w:cs="Times New Roman"/>
          <w:sz w:val="24"/>
          <w:szCs w:val="24"/>
        </w:rPr>
        <w:t>Нойнер</w:t>
      </w:r>
      <w:proofErr w:type="spellEnd"/>
      <w:r w:rsidRPr="00B51143">
        <w:rPr>
          <w:rFonts w:ascii="Times New Roman" w:hAnsi="Times New Roman" w:cs="Times New Roman"/>
          <w:sz w:val="24"/>
          <w:szCs w:val="24"/>
        </w:rPr>
        <w:t xml:space="preserve"> и Ю.К. </w:t>
      </w:r>
      <w:proofErr w:type="spellStart"/>
      <w:r w:rsidRPr="00B51143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B51143">
        <w:rPr>
          <w:rFonts w:ascii="Times New Roman" w:hAnsi="Times New Roman" w:cs="Times New Roman"/>
          <w:sz w:val="24"/>
          <w:szCs w:val="24"/>
        </w:rPr>
        <w:t xml:space="preserve"> под методом обучения понимают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“последовательное чередование способов взаимодействия учителя и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цели посредством проработки учебного материала”3.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 xml:space="preserve">М.Н. </w:t>
      </w:r>
      <w:proofErr w:type="spellStart"/>
      <w:r w:rsidRPr="00B51143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B51143">
        <w:rPr>
          <w:rFonts w:ascii="Times New Roman" w:hAnsi="Times New Roman" w:cs="Times New Roman"/>
          <w:sz w:val="24"/>
          <w:szCs w:val="24"/>
        </w:rPr>
        <w:t xml:space="preserve"> дает следующее определение: «Метод обучения </w:t>
      </w:r>
      <w:proofErr w:type="spellStart"/>
      <w:proofErr w:type="gramStart"/>
      <w:r w:rsidRPr="00B51143">
        <w:rPr>
          <w:rFonts w:ascii="Times New Roman" w:hAnsi="Times New Roman" w:cs="Times New Roman"/>
          <w:sz w:val="24"/>
          <w:szCs w:val="24"/>
        </w:rPr>
        <w:t>предполагает,прежде</w:t>
      </w:r>
      <w:proofErr w:type="spellEnd"/>
      <w:proofErr w:type="gramEnd"/>
      <w:r w:rsidRPr="00B51143">
        <w:rPr>
          <w:rFonts w:ascii="Times New Roman" w:hAnsi="Times New Roman" w:cs="Times New Roman"/>
          <w:sz w:val="24"/>
          <w:szCs w:val="24"/>
        </w:rPr>
        <w:t xml:space="preserve"> всего, цель учителя и его деятельности имеющимися у него средствами.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результате возникает цель ученика и его деятельности имеющимися у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средствами»4.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Из всего вышесказанного можно сделать вывод, что метод - это сочетание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способов и форм обучения, направленных на достижение определенной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обучения. Таким образом, метод содержит способ и характер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познавательной деятельности студентов.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Как из</w:t>
      </w:r>
      <w:r>
        <w:rPr>
          <w:rFonts w:ascii="Times New Roman" w:hAnsi="Times New Roman" w:cs="Times New Roman"/>
          <w:sz w:val="24"/>
          <w:szCs w:val="24"/>
        </w:rPr>
        <w:t xml:space="preserve">вестно, в дидактике существуют </w:t>
      </w:r>
      <w:r w:rsidRPr="00B51143">
        <w:rPr>
          <w:rFonts w:ascii="Times New Roman" w:hAnsi="Times New Roman" w:cs="Times New Roman"/>
          <w:sz w:val="24"/>
          <w:szCs w:val="24"/>
        </w:rPr>
        <w:t>разные подходы к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методов обучения. В качестве отличительного признака используется 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активизации слушателей или характер учебно-познавательной деятельности.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Различают классификации, в основу которых положены следующие признаки: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- источники познания (вербальные, наглядные, практические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обучения);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- методы логики (аналитико-синтетические, индуктивные, дедуктивные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методы обучения);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- тип обучения (объяснительно-иллюстративный, проблемно-развивающие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методы обучения);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- уровень познавательной самостоятельности студентов (репродуктивные,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продуктивные, эвристические методы обучения);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Pr="00B51143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B51143">
        <w:rPr>
          <w:rFonts w:ascii="Times New Roman" w:hAnsi="Times New Roman" w:cs="Times New Roman"/>
          <w:sz w:val="24"/>
          <w:szCs w:val="24"/>
        </w:rPr>
        <w:t xml:space="preserve"> (показательный, монологический, диалогический,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эвристический, исследовательский, алгоритмический, программированный методы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обучения);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- дидактические цели и функции (методы стимулирования,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контроля);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- вид деятельности преподавателя (методы изложения и методы организации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самостоятельной учебной деятельности) и пр.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Несмотря на многообразие подходов к классификации методов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каждый из них наиболее эффективен при определенных условиях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процесса обучения, при выполнении определенных дидактических функций5.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Преподаватель в своей профессиональной деятельности использует 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классификацию и группу методов, которые наиболее полно помогают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осуществлению тех дидактических задач, которые он ставит перед занятием.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 New Roman" w:hAnsi="Times New Roman" w:cs="Times New Roman"/>
          <w:sz w:val="24"/>
          <w:szCs w:val="24"/>
        </w:rPr>
        <w:t>В настоящее время является превалирующей в вузовской практике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методика, сводящая подготовку специалиста к запоминанию 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составляющих содержание учебной дисциплины. Такая методи</w:t>
      </w:r>
      <w:r>
        <w:rPr>
          <w:rFonts w:ascii="Times New Roman" w:hAnsi="Times New Roman" w:cs="Times New Roman"/>
          <w:sz w:val="24"/>
          <w:szCs w:val="24"/>
        </w:rPr>
        <w:t>ка слабо ориен</w:t>
      </w:r>
      <w:r w:rsidRPr="00B51143">
        <w:rPr>
          <w:rFonts w:ascii="Times New Roman" w:hAnsi="Times New Roman" w:cs="Times New Roman"/>
          <w:sz w:val="24"/>
          <w:szCs w:val="24"/>
        </w:rPr>
        <w:t>тирована на развитие его личности, способной не только усваивать готовые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>но и творчески их перерабатывать. При такой организации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 xml:space="preserve">деятельность обучаемого, т. е. собственно учебная деятельность, </w:t>
      </w:r>
      <w:r w:rsidRPr="00B51143">
        <w:rPr>
          <w:rFonts w:ascii="Times New Roman" w:hAnsi="Times New Roman" w:cs="Times New Roman"/>
          <w:i/>
          <w:iCs/>
          <w:sz w:val="24"/>
          <w:szCs w:val="24"/>
        </w:rPr>
        <w:t>редуцируется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i/>
          <w:iCs/>
          <w:sz w:val="24"/>
          <w:szCs w:val="24"/>
        </w:rPr>
        <w:t>процессу усвоения дисциплинарных знаний</w:t>
      </w:r>
      <w:r w:rsidRPr="00B51143">
        <w:rPr>
          <w:rFonts w:ascii="Times New Roman" w:hAnsi="Times New Roman" w:cs="Times New Roman"/>
          <w:sz w:val="24"/>
          <w:szCs w:val="24"/>
        </w:rPr>
        <w:t>. Действительно, имеет место явное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 New Roman" w:hAnsi="Times New Roman" w:cs="Times New Roman"/>
          <w:sz w:val="24"/>
          <w:szCs w:val="24"/>
        </w:rPr>
        <w:t xml:space="preserve">упрощение учебной деятельности, сведение ее к получению студентом </w:t>
      </w:r>
      <w:proofErr w:type="gramStart"/>
      <w:r w:rsidRPr="00B51143">
        <w:rPr>
          <w:rFonts w:ascii="Times New Roman" w:hAnsi="Times New Roman" w:cs="Times New Roman"/>
          <w:sz w:val="24"/>
          <w:szCs w:val="24"/>
        </w:rPr>
        <w:t>готовых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43">
        <w:rPr>
          <w:rFonts w:ascii="TimesNewRomanPSMT" w:hAnsi="TimesNewRomanPSMT" w:cs="TimesNewRomanPSMT"/>
          <w:sz w:val="24"/>
          <w:szCs w:val="24"/>
        </w:rPr>
        <w:t xml:space="preserve"> знаний</w:t>
      </w:r>
      <w:proofErr w:type="gramEnd"/>
      <w:r w:rsidRPr="00B51143">
        <w:rPr>
          <w:rFonts w:ascii="TimesNewRomanPSMT" w:hAnsi="TimesNewRomanPSMT" w:cs="TimesNewRomanPSMT"/>
          <w:sz w:val="24"/>
          <w:szCs w:val="24"/>
        </w:rPr>
        <w:t xml:space="preserve"> по изучаемым дисциплинам. Однако упрощение не делает простым и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доступным само усвоение наук. Наоборот, такая методика усложняет подлинное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усвоение, заставляя студента заниматься противоестественным для творческого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человека делом — заучиванием, зубрежкой «дисциплинарных знаний», которые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запоминаются по каждой дисциплине в отдельности без видимой связи между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lastRenderedPageBreak/>
        <w:t>собой и часто вне связи с будущей профессией. А что касается развития творческой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стороны личности, то на нее такое обучение оказывает скорее отрицательное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влияние. В конечном счете преобладающий в практике вузов тип организации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учения подразумевает накопление якобы достаточной для будущей деятельности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суммы знаний из всех учебных дисциплин, составляющих совокупную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интеллектуальную основу профессии. Таким образом, в качестве главного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результата обучения подразумеваются именно знания, а не личность, способная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творить, создавать новые знания в своей профессиональной области, постоянно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учась в процессе деятельности самостоятельно.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Ясно, что такая организация учения нуждается в переориентировке: 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51143">
        <w:rPr>
          <w:rFonts w:ascii="TimesNewRomanPSMT" w:hAnsi="TimesNewRomanPSMT" w:cs="TimesNewRomanPSMT"/>
          <w:sz w:val="24"/>
          <w:szCs w:val="24"/>
        </w:rPr>
        <w:t>нацеленности ее на запоминание готовых знаний необходимо перейти 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51143">
        <w:rPr>
          <w:rFonts w:ascii="TimesNewRomanPSMT" w:hAnsi="TimesNewRomanPSMT" w:cs="TimesNewRomanPSMT"/>
          <w:sz w:val="24"/>
          <w:szCs w:val="24"/>
        </w:rPr>
        <w:t>формирование личностных новообразований, умения творчески учиться,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51143">
        <w:rPr>
          <w:rFonts w:ascii="TimesNewRomanPSMT" w:hAnsi="TimesNewRomanPSMT" w:cs="TimesNewRomanPSMT"/>
          <w:sz w:val="24"/>
          <w:szCs w:val="24"/>
        </w:rPr>
        <w:t>перерабатывая научные знания и общественный опыт применительно к</w:t>
      </w: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B51143">
        <w:rPr>
          <w:rFonts w:ascii="TimesNewRomanPSMT" w:hAnsi="TimesNewRomanPSMT" w:cs="TimesNewRomanPSMT"/>
          <w:sz w:val="24"/>
          <w:szCs w:val="24"/>
        </w:rPr>
        <w:t>потребностям практики.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Если это так, то само обучение, преподавание учебных дисциплин должно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 xml:space="preserve">опираться на методологический принцип </w:t>
      </w:r>
      <w:proofErr w:type="spellStart"/>
      <w:r w:rsidRPr="00B51143">
        <w:rPr>
          <w:rFonts w:ascii="TimesNewRomanPSMT" w:hAnsi="TimesNewRomanPSMT" w:cs="TimesNewRomanPSMT"/>
          <w:sz w:val="24"/>
          <w:szCs w:val="24"/>
        </w:rPr>
        <w:t>деятельностного</w:t>
      </w:r>
      <w:proofErr w:type="spellEnd"/>
      <w:r w:rsidRPr="00B51143">
        <w:rPr>
          <w:rFonts w:ascii="TimesNewRomanPSMT" w:hAnsi="TimesNewRomanPSMT" w:cs="TimesNewRomanPSMT"/>
          <w:sz w:val="24"/>
          <w:szCs w:val="24"/>
        </w:rPr>
        <w:t xml:space="preserve"> подхода, при реализации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которого не преподаватель учит, а студент учится сам в процессе собственной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деятельности. Чем активнее познавательная деятельность обучаемого, тем выше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эффективность усвоения.</w:t>
      </w:r>
    </w:p>
    <w:p w:rsidR="00B51143" w:rsidRPr="00B51143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Роль преподавателя в этих условиях превращается в роль организатора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51143">
        <w:rPr>
          <w:rFonts w:ascii="TimesNewRomanPSMT" w:hAnsi="TimesNewRomanPSMT" w:cs="TimesNewRomanPSMT"/>
          <w:sz w:val="24"/>
          <w:szCs w:val="24"/>
        </w:rPr>
        <w:t>учебной деятельности студента, а не человека, который в буквальном смысле учит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51143">
        <w:rPr>
          <w:rFonts w:ascii="TimesNewRomanPSMT" w:hAnsi="TimesNewRomanPSMT" w:cs="TimesNewRomanPSMT"/>
          <w:sz w:val="24"/>
          <w:szCs w:val="24"/>
        </w:rPr>
        <w:t>его, передавая в ходе преподавания свои знания. Преподаватель организует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51143">
        <w:rPr>
          <w:rFonts w:ascii="TimesNewRomanPSMT" w:hAnsi="TimesNewRomanPSMT" w:cs="TimesNewRomanPSMT"/>
          <w:sz w:val="24"/>
          <w:szCs w:val="24"/>
        </w:rPr>
        <w:t>учебную деятельность студента таким образом, чтобы он не пассивно воспринимал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51143">
        <w:rPr>
          <w:rFonts w:ascii="TimesNewRomanPSMT" w:hAnsi="TimesNewRomanPSMT" w:cs="TimesNewRomanPSMT"/>
          <w:sz w:val="24"/>
          <w:szCs w:val="24"/>
        </w:rPr>
        <w:t>и поглощал текст учебного материала или слова преподавателя, а активно мыслил,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51143">
        <w:rPr>
          <w:rFonts w:ascii="TimesNewRomanPSMT" w:hAnsi="TimesNewRomanPSMT" w:cs="TimesNewRomanPSMT"/>
          <w:sz w:val="24"/>
          <w:szCs w:val="24"/>
        </w:rPr>
        <w:t>извлекая необходимую научную информацию из того и другого источника.</w:t>
      </w:r>
    </w:p>
    <w:p w:rsidR="00B51143" w:rsidRPr="000937FD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1143">
        <w:rPr>
          <w:rFonts w:ascii="TimesNewRomanPSMT" w:hAnsi="TimesNewRomanPSMT" w:cs="TimesNewRomanPSMT"/>
          <w:sz w:val="24"/>
          <w:szCs w:val="24"/>
        </w:rPr>
        <w:t>Поэтому преподаватель является организатором учебной деятельности студента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на лекции, и в процессе самостоятельной работы, и на практических и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лабораторных занятиях. Благодаря такой организации студент выступает не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пассивным потребителем информации, а активным ее «добытчиком» и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производителем.</w:t>
      </w:r>
    </w:p>
    <w:p w:rsidR="00B51143" w:rsidRPr="000937FD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Методы преподавания, обеспечивающие такую учебную деятельность,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 xml:space="preserve">называются </w:t>
      </w:r>
      <w:r w:rsidRPr="000937FD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активными методами </w:t>
      </w:r>
      <w:r w:rsidRPr="000937FD">
        <w:rPr>
          <w:rFonts w:ascii="TimesNewRomanPSMT" w:hAnsi="TimesNewRomanPSMT" w:cs="TimesNewRomanPSMT"/>
          <w:b/>
          <w:sz w:val="24"/>
          <w:szCs w:val="24"/>
        </w:rPr>
        <w:t>обучения</w:t>
      </w:r>
      <w:r w:rsidRPr="000937FD">
        <w:rPr>
          <w:rFonts w:ascii="TimesNewRomanPSMT" w:hAnsi="TimesNewRomanPSMT" w:cs="TimesNewRomanPSMT"/>
          <w:sz w:val="24"/>
          <w:szCs w:val="24"/>
        </w:rPr>
        <w:t>. И активные методы обучения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являются одним из наиболее эффективных средств вовлечения студентов в учебно-познавательную деятельность.</w:t>
      </w:r>
    </w:p>
    <w:p w:rsidR="00B51143" w:rsidRPr="000937FD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0937FD">
        <w:rPr>
          <w:rFonts w:ascii="TimesNewRomanPSMT" w:hAnsi="TimesNewRomanPSMT" w:cs="TimesNewRomanPSMT"/>
          <w:sz w:val="24"/>
          <w:szCs w:val="24"/>
        </w:rPr>
        <w:t>А.М.Смолкин</w:t>
      </w:r>
      <w:proofErr w:type="spellEnd"/>
      <w:r w:rsidRPr="000937FD">
        <w:rPr>
          <w:rFonts w:ascii="TimesNewRomanPSMT" w:hAnsi="TimesNewRomanPSMT" w:cs="TimesNewRomanPSMT"/>
          <w:sz w:val="24"/>
          <w:szCs w:val="24"/>
        </w:rPr>
        <w:t xml:space="preserve"> дает следующее определение активным методам обучения:</w:t>
      </w:r>
    </w:p>
    <w:p w:rsidR="00B51143" w:rsidRPr="000937FD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b/>
          <w:sz w:val="24"/>
          <w:szCs w:val="24"/>
        </w:rPr>
        <w:t>Активные методы обучения</w:t>
      </w:r>
      <w:r w:rsidRPr="000937FD">
        <w:rPr>
          <w:rFonts w:ascii="TimesNewRomanPSMT" w:hAnsi="TimesNewRomanPSMT" w:cs="TimesNewRomanPSMT"/>
          <w:sz w:val="24"/>
          <w:szCs w:val="24"/>
        </w:rPr>
        <w:t xml:space="preserve"> - это способы активизации учебно-познавательной деятельности студентов6, которые побуждают их к активной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мыслительной и практической деятельности в процессе овладения материалом,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когда активен не только преподаватель, но активны и студенты.</w:t>
      </w:r>
    </w:p>
    <w:p w:rsidR="00B51143" w:rsidRPr="000937FD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Активные методы обучения предполагают использование такой системы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методов, которая направлена главным образом, не на изложение преподавателем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готовых знаний и их воспроизведение, а на самостоятельное овладение студентами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0937FD">
        <w:rPr>
          <w:rFonts w:ascii="TimesNewRomanPSMT" w:hAnsi="TimesNewRomanPSMT" w:cs="TimesNewRomanPSMT"/>
          <w:sz w:val="24"/>
          <w:szCs w:val="24"/>
        </w:rPr>
        <w:t>знаний в процессе активной познавательной деятельности.</w:t>
      </w:r>
    </w:p>
    <w:p w:rsidR="00B51143" w:rsidRPr="000937FD" w:rsidRDefault="00B51143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Таким образом, активные методы обучения - это обучение деятельностью.</w:t>
      </w:r>
    </w:p>
    <w:p w:rsidR="000937FD" w:rsidRPr="000937FD" w:rsidRDefault="00B51143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Так, например, Л.С. Выготский сформулировал закон, который говорит, что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обучение влечет за собой развитие, так как личность развивается в процессе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деятельности7. Именно в активной деятельности, направляемой преподавателем,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студенты овладевают необходимыми знаниями, умениями, навыками для их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профессиональной деятельности, развиваются творческие способности. В основе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активных методов лежит диалогическое общение, как между преподавателем и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студентами, так и между самими студентами. А в процессе диалога развиваются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коммуникативные способности, умение решать проблемы коллективно, и самое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главное развивается речь студентов. Активные методы обучения направлены на</w:t>
      </w:r>
      <w:r w:rsid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привлечение студентов к самостоятельной познавательной деятельности, вызвать</w:t>
      </w:r>
      <w:r w:rsidR="000937FD" w:rsidRPr="000937FD">
        <w:rPr>
          <w:rFonts w:ascii="TimesNewRomanPSMT" w:hAnsi="TimesNewRomanPSMT" w:cs="TimesNewRomanPSMT"/>
          <w:sz w:val="24"/>
          <w:szCs w:val="24"/>
        </w:rPr>
        <w:t xml:space="preserve"> </w:t>
      </w:r>
      <w:r w:rsidR="000937FD" w:rsidRPr="000937FD">
        <w:rPr>
          <w:rFonts w:ascii="TimesNewRomanPSMT" w:hAnsi="TimesNewRomanPSMT" w:cs="TimesNewRomanPSMT"/>
          <w:sz w:val="24"/>
          <w:szCs w:val="24"/>
        </w:rPr>
        <w:t>личностный интерес к решению каких-либо познавательных задач, возможность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lastRenderedPageBreak/>
        <w:t xml:space="preserve">применения студентами полученных знаний. </w:t>
      </w:r>
      <w:r w:rsidRPr="000937FD">
        <w:rPr>
          <w:rFonts w:ascii="TimesNewRomanPSMT" w:hAnsi="TimesNewRomanPSMT" w:cs="TimesNewRomanPSMT"/>
          <w:b/>
          <w:sz w:val="24"/>
          <w:szCs w:val="24"/>
        </w:rPr>
        <w:t>Целью активных методов</w:t>
      </w:r>
      <w:r w:rsidRPr="000937FD">
        <w:rPr>
          <w:rFonts w:ascii="TimesNewRomanPSMT" w:hAnsi="TimesNewRomanPSMT" w:cs="TimesNewRomanPSMT"/>
          <w:sz w:val="24"/>
          <w:szCs w:val="24"/>
        </w:rPr>
        <w:t xml:space="preserve"> является,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чтобы в усвоении знаний, умений, навыков участвовали все психические процессы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(речь, память, воображение и т.д.).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 xml:space="preserve">Активные методы обучения позволяют решить одновременно </w:t>
      </w:r>
      <w:r w:rsidRPr="000937FD">
        <w:rPr>
          <w:rFonts w:ascii="TimesNewRomanPSMT" w:hAnsi="TimesNewRomanPSMT" w:cs="TimesNewRomanPSMT"/>
          <w:b/>
          <w:sz w:val="24"/>
          <w:szCs w:val="24"/>
        </w:rPr>
        <w:t>три учебно-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937FD">
        <w:rPr>
          <w:rFonts w:ascii="TimesNewRomanPSMT" w:hAnsi="TimesNewRomanPSMT" w:cs="TimesNewRomanPSMT"/>
          <w:b/>
          <w:sz w:val="24"/>
          <w:szCs w:val="24"/>
        </w:rPr>
        <w:t>организационные задачи: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1) подчинить процесс обучения управляющему воздействию преподавателя;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2) обеспечить активное участие в учебной работе как подготовленных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студентов, так и не подготовленных;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3) установить непрерывный контроль за процессом усвоения учебного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материала.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 xml:space="preserve">Рассмотрим </w:t>
      </w:r>
      <w:r w:rsidRPr="000937FD">
        <w:rPr>
          <w:rFonts w:ascii="TimesNewRomanPSMT" w:hAnsi="TimesNewRomanPSMT" w:cs="TimesNewRomanPSMT"/>
          <w:b/>
          <w:sz w:val="24"/>
          <w:szCs w:val="24"/>
        </w:rPr>
        <w:t>классификацию методов активного обучения</w:t>
      </w:r>
      <w:r w:rsidRPr="000937FD">
        <w:rPr>
          <w:rFonts w:ascii="TimesNewRomanPSMT" w:hAnsi="TimesNewRomanPSMT" w:cs="TimesNewRomanPSMT"/>
          <w:sz w:val="24"/>
          <w:szCs w:val="24"/>
        </w:rPr>
        <w:t xml:space="preserve"> для ВУЗа</w:t>
      </w:r>
    </w:p>
    <w:p w:rsid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предложенную Смолкиным А.М.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 xml:space="preserve"> Он различает </w:t>
      </w:r>
      <w:r w:rsidRPr="000937FD">
        <w:rPr>
          <w:rFonts w:ascii="TimesNewRomanPSMT" w:hAnsi="TimesNewRomanPSMT" w:cs="TimesNewRomanPSMT"/>
          <w:b/>
          <w:sz w:val="24"/>
          <w:szCs w:val="24"/>
        </w:rPr>
        <w:t>имитационные методы активного</w:t>
      </w:r>
      <w:r w:rsidRPr="000937F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b/>
          <w:sz w:val="24"/>
          <w:szCs w:val="24"/>
        </w:rPr>
        <w:t>обучения</w:t>
      </w:r>
      <w:r w:rsidRPr="000937FD">
        <w:rPr>
          <w:rFonts w:ascii="TimesNewRomanPSMT" w:hAnsi="TimesNewRomanPSMT" w:cs="TimesNewRomanPSMT"/>
          <w:sz w:val="24"/>
          <w:szCs w:val="24"/>
        </w:rPr>
        <w:t>, т.е. формы проведения занятий, в которых учебно-познавательная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деятельность построена на имитации профессиональной деятельности. Все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 xml:space="preserve">остальные относятся к </w:t>
      </w:r>
      <w:proofErr w:type="spellStart"/>
      <w:r w:rsidRPr="000937FD">
        <w:rPr>
          <w:rFonts w:ascii="TimesNewRomanPSMT" w:hAnsi="TimesNewRomanPSMT" w:cs="TimesNewRomanPSMT"/>
          <w:b/>
          <w:sz w:val="24"/>
          <w:szCs w:val="24"/>
        </w:rPr>
        <w:t>неимитационным</w:t>
      </w:r>
      <w:proofErr w:type="spellEnd"/>
      <w:r w:rsidRPr="000937F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это все способы активизации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познавательной деятельности на лекционных занятиях.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Имитационные методы делятся на игровые и неигровые. К игровым относятся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проведение деловых игр, игрового проектирования и т. п., а к неигровым - анализ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конкретных ситуаций, решение ситуационных задач и другие8.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Методы активного обучения могут использоваться на различных этапах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учебного процесса: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1 этап - первичное овладение знаниями. Это могут быть проблемная лекция,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эвристическая беседа, учебная дискуссия и т.д.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2 этап - контроль знаний (закрепление), могут быть использованы такие</w:t>
      </w:r>
    </w:p>
    <w:p w:rsidR="00B51143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методы как коллективная мыслительная деятельность, тестирование и т.д.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3 этап - формирование профессиональных умений, навыков на основе знаний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и развитие творческих способностей, возможно использование моделированного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обучения, игровые и неигровые методы.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Но также следует отметить, что большинство активных методов обучения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 xml:space="preserve">имеет многофункциональное значение в учебном процессе. Так, </w:t>
      </w:r>
      <w:proofErr w:type="gramStart"/>
      <w:r w:rsidRPr="000937FD">
        <w:rPr>
          <w:rFonts w:ascii="TimesNewRomanPSMT" w:hAnsi="TimesNewRomanPSMT" w:cs="TimesNewRomanPSMT"/>
          <w:sz w:val="24"/>
          <w:szCs w:val="24"/>
        </w:rPr>
        <w:t>например</w:t>
      </w:r>
      <w:proofErr w:type="gramEnd"/>
      <w:r w:rsidRPr="000937FD">
        <w:rPr>
          <w:rFonts w:ascii="TimesNewRomanPSMT" w:hAnsi="TimesNewRomanPSMT" w:cs="TimesNewRomanPSMT"/>
          <w:sz w:val="24"/>
          <w:szCs w:val="24"/>
        </w:rPr>
        <w:t>; разбор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конкретной ситуации можно использовать для решения трех дидактических задач: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 xml:space="preserve">закрепление новых знаний (полученных во время лекции); 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совершенствование уже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полученных профессиональных умений; активизация обмена знаниями и опыта.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Суть активных методов обучения, направленных на формирование умений и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навыков, состоит в том, чтобы обеспечить выполнение студентами тех задач в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процессе решения, которых они самостоятельно овладевают умениями и навыками.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Проявление и развитие активных методов обучения обусловлено тем, что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937FD">
        <w:rPr>
          <w:rFonts w:ascii="TimesNewRomanPSMT" w:hAnsi="TimesNewRomanPSMT" w:cs="TimesNewRomanPSMT"/>
          <w:sz w:val="24"/>
          <w:szCs w:val="24"/>
        </w:rPr>
        <w:t>перед обучением были поставлены задачи не только усвоение студентами знаний и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формирование профессиональных умений и навыков, но и развитие творческих и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коммуникативных способностей личности, формирование личностного подхода к</w:t>
      </w:r>
    </w:p>
    <w:p w:rsidR="000937FD" w:rsidRPr="000937FD" w:rsidRDefault="000937FD" w:rsidP="00093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37FD">
        <w:rPr>
          <w:rFonts w:ascii="TimesNewRomanPSMT" w:hAnsi="TimesNewRomanPSMT" w:cs="TimesNewRomanPSMT"/>
          <w:sz w:val="24"/>
          <w:szCs w:val="24"/>
        </w:rPr>
        <w:t>возникающей проблеме.</w:t>
      </w:r>
    </w:p>
    <w:p w:rsidR="000937FD" w:rsidRPr="000937FD" w:rsidRDefault="000937FD" w:rsidP="00B511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74698" w:rsidRPr="00574698" w:rsidRDefault="00574698" w:rsidP="00C13B3E">
      <w:pPr>
        <w:pStyle w:val="Default"/>
      </w:pPr>
      <w:bookmarkStart w:id="0" w:name="_GoBack"/>
      <w:bookmarkEnd w:id="0"/>
      <w:r w:rsidRPr="00574698">
        <w:rPr>
          <w:b/>
          <w:bCs/>
        </w:rPr>
        <w:t xml:space="preserve">Цель, задачи освоения дисциплины (модуля): </w:t>
      </w:r>
    </w:p>
    <w:p w:rsidR="00574698" w:rsidRPr="00574698" w:rsidRDefault="00574698" w:rsidP="00574698">
      <w:pPr>
        <w:pStyle w:val="Default"/>
      </w:pPr>
      <w:r w:rsidRPr="00574698">
        <w:rPr>
          <w:b/>
          <w:bCs/>
        </w:rPr>
        <w:t xml:space="preserve">Цель изучения дисциплины: </w:t>
      </w:r>
      <w:r w:rsidRPr="00574698">
        <w:t>в соо</w:t>
      </w:r>
      <w:r w:rsidR="00303BEA">
        <w:t>тветствии с направлениями подго</w:t>
      </w:r>
      <w:r w:rsidRPr="00574698">
        <w:t>товки целью освоения дисциплины является формирование у аспирантов представления о работе преподавателя выс</w:t>
      </w:r>
      <w:r w:rsidR="00303BEA">
        <w:t>шего учебного заведения, методи</w:t>
      </w:r>
      <w:r w:rsidRPr="00574698">
        <w:t xml:space="preserve">ческих принципах и средствах методического обеспечения и организации учебного процесса в вузе. </w:t>
      </w:r>
    </w:p>
    <w:p w:rsidR="00574698" w:rsidRDefault="00574698" w:rsidP="00574698">
      <w:pPr>
        <w:pStyle w:val="Default"/>
        <w:rPr>
          <w:b/>
          <w:bCs/>
        </w:rPr>
      </w:pPr>
      <w:r w:rsidRPr="00574698">
        <w:rPr>
          <w:b/>
          <w:bCs/>
        </w:rPr>
        <w:t xml:space="preserve">Задачи: </w:t>
      </w:r>
    </w:p>
    <w:p w:rsidR="00574698" w:rsidRPr="00574698" w:rsidRDefault="00574698" w:rsidP="00574698">
      <w:pPr>
        <w:pStyle w:val="Default"/>
      </w:pPr>
      <w:r w:rsidRPr="00574698">
        <w:t xml:space="preserve">• изучение целей и системы организации образования в высшей школе; </w:t>
      </w:r>
    </w:p>
    <w:p w:rsidR="00574698" w:rsidRPr="00574698" w:rsidRDefault="00574698" w:rsidP="00574698">
      <w:pPr>
        <w:pStyle w:val="Default"/>
      </w:pPr>
      <w:r w:rsidRPr="00574698">
        <w:t xml:space="preserve">• рассмотрение особенностей профессиональной деятельности </w:t>
      </w:r>
      <w:proofErr w:type="spellStart"/>
      <w:proofErr w:type="gramStart"/>
      <w:r w:rsidRPr="00574698">
        <w:t>препо-давателя</w:t>
      </w:r>
      <w:proofErr w:type="spellEnd"/>
      <w:proofErr w:type="gramEnd"/>
      <w:r w:rsidRPr="00574698">
        <w:t xml:space="preserve">; </w:t>
      </w:r>
    </w:p>
    <w:p w:rsidR="00574698" w:rsidRPr="00574698" w:rsidRDefault="00574698" w:rsidP="00574698">
      <w:pPr>
        <w:pStyle w:val="Default"/>
      </w:pPr>
      <w:r w:rsidRPr="00574698">
        <w:t xml:space="preserve">• знакомство с современными педагогическими технологиями; </w:t>
      </w:r>
    </w:p>
    <w:p w:rsidR="00574698" w:rsidRPr="00574698" w:rsidRDefault="00574698" w:rsidP="00574698">
      <w:pPr>
        <w:pStyle w:val="Default"/>
      </w:pPr>
      <w:r w:rsidRPr="00574698">
        <w:lastRenderedPageBreak/>
        <w:t xml:space="preserve">• изучение методов организации самостоятельной работы студентов; </w:t>
      </w:r>
    </w:p>
    <w:p w:rsidR="00574698" w:rsidRPr="00574698" w:rsidRDefault="00574698" w:rsidP="00574698">
      <w:pPr>
        <w:pStyle w:val="Default"/>
      </w:pPr>
      <w:r w:rsidRPr="00574698">
        <w:t xml:space="preserve">• формирование у будущих преподавателей навыков и умений </w:t>
      </w:r>
      <w:proofErr w:type="gramStart"/>
      <w:r w:rsidRPr="00574698">
        <w:t>управ-</w:t>
      </w:r>
      <w:proofErr w:type="spellStart"/>
      <w:r w:rsidRPr="00574698">
        <w:t>лять</w:t>
      </w:r>
      <w:proofErr w:type="spellEnd"/>
      <w:proofErr w:type="gramEnd"/>
      <w:r w:rsidRPr="00574698">
        <w:t xml:space="preserve"> педагогическим процессом в высшей школе; </w:t>
      </w:r>
    </w:p>
    <w:p w:rsidR="00574698" w:rsidRPr="00574698" w:rsidRDefault="00574698" w:rsidP="00574698">
      <w:pPr>
        <w:pStyle w:val="Default"/>
      </w:pPr>
      <w:r w:rsidRPr="00574698">
        <w:t xml:space="preserve">• развитие у аспирантов стремления к овладению достаточно высоким уровнем профессиональной педагогической деятельности. </w:t>
      </w:r>
    </w:p>
    <w:p w:rsidR="00574698" w:rsidRPr="00574698" w:rsidRDefault="00574698" w:rsidP="00574698">
      <w:pPr>
        <w:pStyle w:val="Default"/>
      </w:pPr>
      <w:r w:rsidRPr="00574698">
        <w:t>Дисциплина ориентирована на формирование и развитие у аспирантов профессиональной компетентности, позволяющей осуществлять рефлексию сущности, перспективных направлений и</w:t>
      </w:r>
      <w:r w:rsidR="00303BEA">
        <w:t xml:space="preserve"> проблем инновационной педагоги</w:t>
      </w:r>
      <w:r w:rsidRPr="00574698">
        <w:t>ческой деятельности в высшей школе; разв</w:t>
      </w:r>
      <w:r w:rsidR="00303BEA">
        <w:t>итие способностей к проектирова</w:t>
      </w:r>
      <w:r w:rsidRPr="00574698">
        <w:t xml:space="preserve">нию и внедрению педагогических инноваций в среду образовательного учреждения, к их оцениванию и анализу полученных результатов. </w:t>
      </w:r>
    </w:p>
    <w:p w:rsidR="00574698" w:rsidRPr="00574698" w:rsidRDefault="00574698" w:rsidP="00574698">
      <w:pPr>
        <w:pStyle w:val="Default"/>
      </w:pPr>
      <w:r w:rsidRPr="00574698">
        <w:rPr>
          <w:b/>
          <w:bCs/>
        </w:rPr>
        <w:t xml:space="preserve">2. Место дисциплины в структуре основной образовательной программы </w:t>
      </w:r>
    </w:p>
    <w:p w:rsidR="00574698" w:rsidRPr="00574698" w:rsidRDefault="00574698" w:rsidP="00574698">
      <w:pPr>
        <w:pStyle w:val="Default"/>
      </w:pPr>
      <w:r w:rsidRPr="00574698">
        <w:t xml:space="preserve">Дисциплина «Методика преподавания в высшей школе» относится к дисциплинам образовательного компонента учебного плана. </w:t>
      </w:r>
    </w:p>
    <w:p w:rsidR="00574698" w:rsidRPr="00574698" w:rsidRDefault="00574698" w:rsidP="0057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98">
        <w:rPr>
          <w:rFonts w:ascii="Times New Roman" w:hAnsi="Times New Roman" w:cs="Times New Roman"/>
          <w:sz w:val="24"/>
          <w:szCs w:val="24"/>
        </w:rPr>
        <w:t xml:space="preserve">Изучение дисциплины опирается на знания, умения и навыки, </w:t>
      </w:r>
      <w:proofErr w:type="spellStart"/>
      <w:proofErr w:type="gramStart"/>
      <w:r w:rsidRPr="00574698">
        <w:rPr>
          <w:rFonts w:ascii="Times New Roman" w:hAnsi="Times New Roman" w:cs="Times New Roman"/>
          <w:sz w:val="24"/>
          <w:szCs w:val="24"/>
        </w:rPr>
        <w:t>сформи-рованные</w:t>
      </w:r>
      <w:proofErr w:type="spellEnd"/>
      <w:proofErr w:type="gramEnd"/>
      <w:r w:rsidRPr="00574698">
        <w:rPr>
          <w:rFonts w:ascii="Times New Roman" w:hAnsi="Times New Roman" w:cs="Times New Roman"/>
          <w:sz w:val="24"/>
          <w:szCs w:val="24"/>
        </w:rPr>
        <w:t xml:space="preserve"> на предыдущем уровне образования.</w:t>
      </w:r>
    </w:p>
    <w:p w:rsidR="00574698" w:rsidRPr="00574698" w:rsidRDefault="00574698" w:rsidP="00574698">
      <w:pPr>
        <w:pStyle w:val="Default"/>
      </w:pPr>
      <w:r w:rsidRPr="00574698">
        <w:rPr>
          <w:b/>
          <w:bCs/>
        </w:rPr>
        <w:t xml:space="preserve">3. Планируемые результаты обучения по дисциплине </w:t>
      </w:r>
    </w:p>
    <w:p w:rsidR="00574698" w:rsidRPr="00574698" w:rsidRDefault="00574698" w:rsidP="0057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98">
        <w:rPr>
          <w:rFonts w:ascii="Times New Roman" w:hAnsi="Times New Roman" w:cs="Times New Roman"/>
          <w:sz w:val="24"/>
          <w:szCs w:val="24"/>
        </w:rPr>
        <w:t>В результате изучения дисциплины аспирант должен:</w:t>
      </w:r>
    </w:p>
    <w:p w:rsidR="00574698" w:rsidRPr="00574698" w:rsidRDefault="00574698" w:rsidP="00574698">
      <w:pPr>
        <w:pStyle w:val="Default"/>
      </w:pPr>
      <w:r w:rsidRPr="00574698">
        <w:t xml:space="preserve">Планируемые результаты обучения по дисциплине (модулю), </w:t>
      </w:r>
      <w:proofErr w:type="gramStart"/>
      <w:r w:rsidRPr="00574698">
        <w:t>ха-</w:t>
      </w:r>
      <w:proofErr w:type="spellStart"/>
      <w:r w:rsidRPr="00574698">
        <w:t>рактеризующие</w:t>
      </w:r>
      <w:proofErr w:type="spellEnd"/>
      <w:proofErr w:type="gramEnd"/>
      <w:r w:rsidRPr="00574698">
        <w:t xml:space="preserve"> этапы формирования компетенций </w:t>
      </w:r>
    </w:p>
    <w:p w:rsidR="00574698" w:rsidRPr="00574698" w:rsidRDefault="00574698" w:rsidP="00574698">
      <w:pPr>
        <w:pStyle w:val="Default"/>
      </w:pPr>
      <w:r w:rsidRPr="00574698">
        <w:rPr>
          <w:b/>
          <w:bCs/>
        </w:rPr>
        <w:t xml:space="preserve">Знать: </w:t>
      </w:r>
    </w:p>
    <w:p w:rsidR="00574698" w:rsidRPr="00574698" w:rsidRDefault="00574698" w:rsidP="00574698">
      <w:pPr>
        <w:pStyle w:val="Default"/>
      </w:pPr>
      <w:r w:rsidRPr="00574698">
        <w:t xml:space="preserve">- федеральные государственные стандарты высшего образования; </w:t>
      </w:r>
    </w:p>
    <w:p w:rsidR="00574698" w:rsidRPr="00574698" w:rsidRDefault="00574698" w:rsidP="00574698">
      <w:pPr>
        <w:pStyle w:val="Default"/>
      </w:pPr>
      <w:r w:rsidRPr="00574698">
        <w:t xml:space="preserve">- основные концепции и подходы к анализу проблем построения инновационного образования; </w:t>
      </w:r>
    </w:p>
    <w:p w:rsidR="00574698" w:rsidRPr="00574698" w:rsidRDefault="00574698" w:rsidP="0057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98">
        <w:rPr>
          <w:rFonts w:ascii="Times New Roman" w:hAnsi="Times New Roman" w:cs="Times New Roman"/>
          <w:sz w:val="24"/>
          <w:szCs w:val="24"/>
        </w:rPr>
        <w:t xml:space="preserve">- принципы проектирования новых учебных программ и </w:t>
      </w:r>
      <w:proofErr w:type="spellStart"/>
      <w:proofErr w:type="gramStart"/>
      <w:r w:rsidRPr="00574698">
        <w:rPr>
          <w:rFonts w:ascii="Times New Roman" w:hAnsi="Times New Roman" w:cs="Times New Roman"/>
          <w:sz w:val="24"/>
          <w:szCs w:val="24"/>
        </w:rPr>
        <w:t>разра-ботки</w:t>
      </w:r>
      <w:proofErr w:type="spellEnd"/>
      <w:proofErr w:type="gramEnd"/>
      <w:r w:rsidRPr="00574698">
        <w:rPr>
          <w:rFonts w:ascii="Times New Roman" w:hAnsi="Times New Roman" w:cs="Times New Roman"/>
          <w:sz w:val="24"/>
          <w:szCs w:val="24"/>
        </w:rPr>
        <w:t xml:space="preserve"> инновационных методик организации образовательного процесса; </w:t>
      </w:r>
    </w:p>
    <w:p w:rsidR="00574698" w:rsidRPr="00574698" w:rsidRDefault="00574698" w:rsidP="00574698">
      <w:pPr>
        <w:pStyle w:val="Default"/>
      </w:pPr>
      <w:r w:rsidRPr="00574698">
        <w:rPr>
          <w:b/>
          <w:bCs/>
        </w:rPr>
        <w:t xml:space="preserve">Уметь: </w:t>
      </w:r>
    </w:p>
    <w:p w:rsidR="00574698" w:rsidRPr="00574698" w:rsidRDefault="00574698" w:rsidP="00574698">
      <w:pPr>
        <w:pStyle w:val="Default"/>
      </w:pPr>
      <w:r w:rsidRPr="00574698">
        <w:t xml:space="preserve">- выстраивать и реализовывать перспективные линии </w:t>
      </w:r>
      <w:proofErr w:type="spellStart"/>
      <w:proofErr w:type="gramStart"/>
      <w:r w:rsidRPr="00574698">
        <w:t>профессио-нального</w:t>
      </w:r>
      <w:proofErr w:type="spellEnd"/>
      <w:proofErr w:type="gramEnd"/>
      <w:r w:rsidRPr="00574698">
        <w:t xml:space="preserve"> саморазвития с учетом инновационных тенденций в современном высшем образовании; </w:t>
      </w:r>
    </w:p>
    <w:p w:rsidR="00574698" w:rsidRPr="00574698" w:rsidRDefault="00574698" w:rsidP="0057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98">
        <w:rPr>
          <w:rFonts w:ascii="Times New Roman" w:hAnsi="Times New Roman" w:cs="Times New Roman"/>
          <w:sz w:val="24"/>
          <w:szCs w:val="24"/>
        </w:rPr>
        <w:t xml:space="preserve">- использовать полученные знания о педагогике высшей школы при проектировании, моделировании, организации и практической реализации образовательного процесса, мониторинга результатов в учебном процессе; </w:t>
      </w:r>
    </w:p>
    <w:p w:rsidR="00574698" w:rsidRPr="00574698" w:rsidRDefault="00574698" w:rsidP="00574698">
      <w:pPr>
        <w:pStyle w:val="Default"/>
      </w:pPr>
      <w:r w:rsidRPr="00574698">
        <w:rPr>
          <w:b/>
          <w:bCs/>
        </w:rPr>
        <w:t xml:space="preserve">Владеть: </w:t>
      </w:r>
    </w:p>
    <w:p w:rsidR="00574698" w:rsidRPr="00574698" w:rsidRDefault="00574698" w:rsidP="00574698">
      <w:pPr>
        <w:pStyle w:val="Default"/>
      </w:pPr>
      <w:r w:rsidRPr="00574698">
        <w:t xml:space="preserve">- способами пополнения профессиональных знаний на основе </w:t>
      </w:r>
      <w:proofErr w:type="spellStart"/>
      <w:proofErr w:type="gramStart"/>
      <w:r w:rsidRPr="00574698">
        <w:t>ис</w:t>
      </w:r>
      <w:proofErr w:type="spellEnd"/>
      <w:r w:rsidRPr="00574698">
        <w:t>-пользования</w:t>
      </w:r>
      <w:proofErr w:type="gramEnd"/>
      <w:r w:rsidRPr="00574698">
        <w:t xml:space="preserve"> оригинальных источников, в том числе электронных и на иностранном языке, из разных областей общей и </w:t>
      </w:r>
      <w:proofErr w:type="spellStart"/>
      <w:r w:rsidRPr="00574698">
        <w:t>профессио-нальной</w:t>
      </w:r>
      <w:proofErr w:type="spellEnd"/>
      <w:r w:rsidRPr="00574698">
        <w:t xml:space="preserve"> культуры; </w:t>
      </w:r>
    </w:p>
    <w:p w:rsidR="00574698" w:rsidRPr="00574698" w:rsidRDefault="00574698" w:rsidP="0057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98">
        <w:rPr>
          <w:rFonts w:ascii="Times New Roman" w:hAnsi="Times New Roman" w:cs="Times New Roman"/>
          <w:sz w:val="24"/>
          <w:szCs w:val="24"/>
        </w:rPr>
        <w:t xml:space="preserve">- методологией, методикой и технологиями проведения научно-исследовательской и опытно-экспериментальной работы, участия в инновационных процессах и проектах. </w:t>
      </w:r>
    </w:p>
    <w:p w:rsidR="00574698" w:rsidRPr="00574698" w:rsidRDefault="00574698" w:rsidP="00574698">
      <w:pPr>
        <w:pStyle w:val="Default"/>
      </w:pPr>
      <w:r w:rsidRPr="00574698">
        <w:rPr>
          <w:b/>
          <w:bCs/>
        </w:rPr>
        <w:t xml:space="preserve">Знать: </w:t>
      </w:r>
    </w:p>
    <w:p w:rsidR="00574698" w:rsidRPr="00574698" w:rsidRDefault="00574698" w:rsidP="00574698">
      <w:pPr>
        <w:pStyle w:val="Default"/>
      </w:pPr>
      <w:r w:rsidRPr="00574698">
        <w:t xml:space="preserve">- современные тенденции развития образовательных систем </w:t>
      </w:r>
      <w:proofErr w:type="spellStart"/>
      <w:proofErr w:type="gramStart"/>
      <w:r w:rsidRPr="00574698">
        <w:t>выс</w:t>
      </w:r>
      <w:proofErr w:type="spellEnd"/>
      <w:r w:rsidRPr="00574698">
        <w:t>-шей</w:t>
      </w:r>
      <w:proofErr w:type="gramEnd"/>
      <w:r w:rsidRPr="00574698">
        <w:t xml:space="preserve"> школы и их моделей; </w:t>
      </w:r>
    </w:p>
    <w:p w:rsidR="00574698" w:rsidRPr="00574698" w:rsidRDefault="00574698" w:rsidP="0057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98">
        <w:rPr>
          <w:rFonts w:ascii="Times New Roman" w:hAnsi="Times New Roman" w:cs="Times New Roman"/>
          <w:sz w:val="24"/>
          <w:szCs w:val="24"/>
        </w:rPr>
        <w:t xml:space="preserve">- критерии развития инновационных процессов в педагогике высшей школы и этические нормы высшей школы и науки; </w:t>
      </w:r>
    </w:p>
    <w:p w:rsidR="00574698" w:rsidRPr="00574698" w:rsidRDefault="00574698" w:rsidP="00574698">
      <w:pPr>
        <w:pStyle w:val="Default"/>
      </w:pPr>
      <w:r w:rsidRPr="00574698">
        <w:rPr>
          <w:b/>
          <w:bCs/>
        </w:rPr>
        <w:t xml:space="preserve">Уметь: </w:t>
      </w:r>
    </w:p>
    <w:p w:rsidR="00574698" w:rsidRPr="00574698" w:rsidRDefault="00574698" w:rsidP="00574698">
      <w:pPr>
        <w:pStyle w:val="Default"/>
      </w:pPr>
      <w:r w:rsidRPr="00574698">
        <w:t xml:space="preserve">- внедрять инновационные методы, формы и приемы в </w:t>
      </w:r>
      <w:proofErr w:type="gramStart"/>
      <w:r w:rsidRPr="00574698">
        <w:t>педагоги-</w:t>
      </w:r>
      <w:proofErr w:type="spellStart"/>
      <w:r w:rsidRPr="00574698">
        <w:t>ческий</w:t>
      </w:r>
      <w:proofErr w:type="spellEnd"/>
      <w:proofErr w:type="gramEnd"/>
      <w:r w:rsidRPr="00574698">
        <w:t xml:space="preserve"> процесс вуза с целью создания условий эффективной коммуникации и повышения мотивации обучающихся; </w:t>
      </w:r>
    </w:p>
    <w:p w:rsidR="00574698" w:rsidRPr="00574698" w:rsidRDefault="00574698" w:rsidP="0057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98">
        <w:rPr>
          <w:rFonts w:ascii="Times New Roman" w:hAnsi="Times New Roman" w:cs="Times New Roman"/>
          <w:sz w:val="24"/>
          <w:szCs w:val="24"/>
        </w:rPr>
        <w:t xml:space="preserve">- разбираться в современных проблемах высшего образования; </w:t>
      </w:r>
    </w:p>
    <w:p w:rsidR="00574698" w:rsidRPr="00574698" w:rsidRDefault="00574698" w:rsidP="00574698">
      <w:pPr>
        <w:pStyle w:val="Default"/>
      </w:pPr>
      <w:r w:rsidRPr="00574698">
        <w:rPr>
          <w:b/>
          <w:bCs/>
        </w:rPr>
        <w:t xml:space="preserve">Владеть: </w:t>
      </w:r>
    </w:p>
    <w:p w:rsidR="00574698" w:rsidRPr="00574698" w:rsidRDefault="00574698" w:rsidP="00574698">
      <w:pPr>
        <w:pStyle w:val="Default"/>
      </w:pPr>
      <w:r w:rsidRPr="00574698">
        <w:t xml:space="preserve">- современными образовательными технологиями и технологиями менеджмента качества; </w:t>
      </w:r>
    </w:p>
    <w:p w:rsidR="00574698" w:rsidRDefault="00574698" w:rsidP="0057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98">
        <w:rPr>
          <w:rFonts w:ascii="Times New Roman" w:hAnsi="Times New Roman" w:cs="Times New Roman"/>
          <w:sz w:val="24"/>
          <w:szCs w:val="24"/>
        </w:rPr>
        <w:t xml:space="preserve">- навыками сбора научной информации в области педагогики </w:t>
      </w:r>
    </w:p>
    <w:sectPr w:rsidR="0057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AF"/>
    <w:rsid w:val="000937FD"/>
    <w:rsid w:val="00303BEA"/>
    <w:rsid w:val="00456243"/>
    <w:rsid w:val="00574698"/>
    <w:rsid w:val="0076388F"/>
    <w:rsid w:val="009A018B"/>
    <w:rsid w:val="00AD5FAF"/>
    <w:rsid w:val="00B51143"/>
    <w:rsid w:val="00C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049B"/>
  <w15:chartTrackingRefBased/>
  <w15:docId w15:val="{62285D71-4AA3-42F7-8F8C-59F0D7EE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2025-01-29T04:45:00Z</dcterms:created>
  <dcterms:modified xsi:type="dcterms:W3CDTF">2025-01-29T05:42:00Z</dcterms:modified>
</cp:coreProperties>
</file>